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CE969" w14:textId="77777777" w:rsidR="00825356" w:rsidRDefault="001B179B" w:rsidP="001B179B">
      <w:pPr>
        <w:jc w:val="right"/>
        <w:rPr>
          <w:lang w:val="en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4A1D3055" wp14:editId="5CD41A7F">
            <wp:extent cx="2151267" cy="1433880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FF College Logo_RG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0826" cy="1433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33CDB" w14:textId="77777777" w:rsidR="00825356" w:rsidRPr="0029129A" w:rsidRDefault="00825356" w:rsidP="0029129A">
      <w:pPr>
        <w:spacing w:after="120" w:line="276" w:lineRule="auto"/>
        <w:rPr>
          <w:b/>
          <w:sz w:val="28"/>
          <w:szCs w:val="28"/>
        </w:rPr>
      </w:pPr>
      <w:r w:rsidRPr="0029129A">
        <w:rPr>
          <w:b/>
          <w:sz w:val="28"/>
          <w:szCs w:val="28"/>
        </w:rPr>
        <w:t xml:space="preserve">JOB DESCRIPTION </w:t>
      </w:r>
    </w:p>
    <w:p w14:paraId="1CC283FD" w14:textId="40AA07A2" w:rsidR="008C7A23" w:rsidRDefault="00825356" w:rsidP="0058059B">
      <w:pPr>
        <w:tabs>
          <w:tab w:val="left" w:pos="2552"/>
        </w:tabs>
        <w:spacing w:after="120" w:line="276" w:lineRule="auto"/>
        <w:rPr>
          <w:b/>
        </w:rPr>
      </w:pPr>
      <w:r w:rsidRPr="0029129A">
        <w:rPr>
          <w:b/>
        </w:rPr>
        <w:t>Job Title:</w:t>
      </w:r>
      <w:r w:rsidR="0029129A">
        <w:rPr>
          <w:b/>
        </w:rPr>
        <w:tab/>
      </w:r>
      <w:r w:rsidR="00BB085D">
        <w:rPr>
          <w:b/>
        </w:rPr>
        <w:t>Chef</w:t>
      </w:r>
    </w:p>
    <w:p w14:paraId="6D4E3FFF" w14:textId="77777777" w:rsidR="00825356" w:rsidRPr="0029129A" w:rsidRDefault="0029129A" w:rsidP="00227608">
      <w:pPr>
        <w:tabs>
          <w:tab w:val="left" w:pos="2552"/>
        </w:tabs>
        <w:spacing w:after="120" w:line="276" w:lineRule="auto"/>
        <w:rPr>
          <w:b/>
        </w:rPr>
      </w:pPr>
      <w:r w:rsidRPr="0029129A">
        <w:rPr>
          <w:b/>
        </w:rPr>
        <w:t>Location:</w:t>
      </w:r>
      <w:r w:rsidRPr="0029129A">
        <w:tab/>
        <w:t>Cliff College</w:t>
      </w:r>
      <w:r>
        <w:t>, Calver, Hope Valley, Derbyshire S32 3XG</w:t>
      </w:r>
    </w:p>
    <w:p w14:paraId="6DFA1797" w14:textId="2ADA1234" w:rsidR="00825356" w:rsidRDefault="00825356" w:rsidP="00227608">
      <w:pPr>
        <w:tabs>
          <w:tab w:val="left" w:pos="2552"/>
        </w:tabs>
        <w:spacing w:after="120" w:line="276" w:lineRule="auto"/>
        <w:ind w:left="2880" w:hanging="2880"/>
      </w:pPr>
      <w:r w:rsidRPr="0029129A">
        <w:rPr>
          <w:b/>
        </w:rPr>
        <w:t>Responsible to:</w:t>
      </w:r>
      <w:r w:rsidR="0029129A" w:rsidRPr="0029129A">
        <w:tab/>
      </w:r>
      <w:r w:rsidR="00181BBC">
        <w:t>Catering Manager</w:t>
      </w:r>
    </w:p>
    <w:p w14:paraId="627208E8" w14:textId="24EEE1AC" w:rsidR="00136658" w:rsidRDefault="00136658" w:rsidP="00F04F0F">
      <w:pPr>
        <w:tabs>
          <w:tab w:val="left" w:pos="2552"/>
        </w:tabs>
        <w:spacing w:after="120" w:line="276" w:lineRule="auto"/>
        <w:ind w:left="2552" w:hanging="2552"/>
      </w:pPr>
      <w:r>
        <w:rPr>
          <w:b/>
        </w:rPr>
        <w:t>Internal relationships:</w:t>
      </w:r>
      <w:r>
        <w:tab/>
      </w:r>
      <w:r w:rsidR="00A52E8B">
        <w:t>Conference Centre Manager, Site &amp; Estates Manager, Receptionist</w:t>
      </w:r>
    </w:p>
    <w:p w14:paraId="4BCC987A" w14:textId="5C174844" w:rsidR="008C7A23" w:rsidRPr="0029129A" w:rsidRDefault="008C7A23" w:rsidP="00F04F0F">
      <w:pPr>
        <w:tabs>
          <w:tab w:val="left" w:pos="2552"/>
        </w:tabs>
        <w:spacing w:after="120" w:line="276" w:lineRule="auto"/>
        <w:ind w:left="2552" w:hanging="2552"/>
      </w:pPr>
      <w:r>
        <w:rPr>
          <w:b/>
        </w:rPr>
        <w:t>External relationships:</w:t>
      </w:r>
      <w:r>
        <w:tab/>
      </w:r>
      <w:r w:rsidR="00181BBC">
        <w:t xml:space="preserve">Customers, </w:t>
      </w:r>
      <w:r w:rsidR="00A52E8B">
        <w:t>Suppliers</w:t>
      </w:r>
    </w:p>
    <w:p w14:paraId="03026541" w14:textId="77777777" w:rsidR="00D4063B" w:rsidRPr="0029129A" w:rsidRDefault="00D4063B" w:rsidP="00227608">
      <w:pPr>
        <w:tabs>
          <w:tab w:val="left" w:pos="2552"/>
        </w:tabs>
        <w:spacing w:after="120" w:line="276" w:lineRule="auto"/>
        <w:rPr>
          <w:b/>
        </w:rPr>
      </w:pPr>
    </w:p>
    <w:p w14:paraId="216F5508" w14:textId="6EDB2108" w:rsidR="00BB085D" w:rsidRDefault="0029129A" w:rsidP="00BB085D">
      <w:pPr>
        <w:tabs>
          <w:tab w:val="left" w:pos="2552"/>
        </w:tabs>
        <w:spacing w:after="120" w:line="276" w:lineRule="auto"/>
        <w:ind w:left="2552" w:hanging="2552"/>
      </w:pPr>
      <w:r w:rsidRPr="0029129A">
        <w:rPr>
          <w:b/>
        </w:rPr>
        <w:t>Purpose and Objectives:</w:t>
      </w:r>
      <w:r>
        <w:tab/>
      </w:r>
      <w:r w:rsidR="00A52E8B" w:rsidRPr="00605E7D">
        <w:rPr>
          <w:rFonts w:ascii="Gotham Book" w:hAnsi="Gotham Book" w:cs="Arial"/>
        </w:rPr>
        <w:t xml:space="preserve">To provide </w:t>
      </w:r>
      <w:r w:rsidR="00BB085D">
        <w:t>customers with high quality food which adheres to the required Gross Profit target for that establishment</w:t>
      </w:r>
    </w:p>
    <w:p w14:paraId="506678AB" w14:textId="471DE61A" w:rsidR="00136658" w:rsidRPr="00136658" w:rsidRDefault="00136658" w:rsidP="00516F42">
      <w:pPr>
        <w:tabs>
          <w:tab w:val="left" w:pos="2552"/>
        </w:tabs>
        <w:spacing w:line="276" w:lineRule="auto"/>
        <w:ind w:left="2552" w:hanging="2552"/>
      </w:pPr>
    </w:p>
    <w:p w14:paraId="06302692" w14:textId="77777777" w:rsidR="00D4063B" w:rsidRPr="0029129A" w:rsidRDefault="00D4063B" w:rsidP="0029129A">
      <w:pPr>
        <w:tabs>
          <w:tab w:val="left" w:pos="2835"/>
        </w:tabs>
        <w:spacing w:after="120" w:line="276" w:lineRule="auto"/>
        <w:rPr>
          <w:b/>
        </w:rPr>
      </w:pPr>
    </w:p>
    <w:p w14:paraId="004466DD" w14:textId="77777777" w:rsidR="00825356" w:rsidRDefault="00825356" w:rsidP="0029129A">
      <w:pPr>
        <w:spacing w:after="120" w:line="276" w:lineRule="auto"/>
        <w:rPr>
          <w:b/>
        </w:rPr>
      </w:pPr>
      <w:r w:rsidRPr="0029129A">
        <w:rPr>
          <w:b/>
        </w:rPr>
        <w:t>Main Responsibilities</w:t>
      </w:r>
    </w:p>
    <w:p w14:paraId="5D7B4157" w14:textId="52221B21" w:rsidR="00A52E8B" w:rsidRPr="00A52E8B" w:rsidRDefault="00A52E8B" w:rsidP="009E39D9">
      <w:pPr>
        <w:pStyle w:val="ListParagraph"/>
        <w:numPr>
          <w:ilvl w:val="0"/>
          <w:numId w:val="9"/>
        </w:numPr>
        <w:spacing w:after="120" w:line="276" w:lineRule="auto"/>
        <w:ind w:left="567" w:hanging="283"/>
        <w:contextualSpacing w:val="0"/>
        <w:rPr>
          <w:rFonts w:asciiTheme="minorHAnsi" w:hAnsiTheme="minorHAnsi" w:cstheme="minorHAnsi"/>
          <w:b/>
        </w:rPr>
      </w:pPr>
      <w:r w:rsidRPr="00A52E8B">
        <w:rPr>
          <w:rFonts w:asciiTheme="minorHAnsi" w:hAnsiTheme="minorHAnsi" w:cstheme="minorHAnsi"/>
          <w:b/>
        </w:rPr>
        <w:t>Food Standard</w:t>
      </w:r>
      <w:r w:rsidR="00F578A5">
        <w:rPr>
          <w:rFonts w:asciiTheme="minorHAnsi" w:hAnsiTheme="minorHAnsi" w:cstheme="minorHAnsi"/>
          <w:b/>
        </w:rPr>
        <w:t>s</w:t>
      </w:r>
    </w:p>
    <w:p w14:paraId="5E8AD610" w14:textId="0B8A36C8" w:rsidR="00BB085D" w:rsidRDefault="00BB085D" w:rsidP="009E39D9">
      <w:pPr>
        <w:pStyle w:val="ListParagraph"/>
        <w:numPr>
          <w:ilvl w:val="0"/>
          <w:numId w:val="32"/>
        </w:numPr>
        <w:spacing w:after="120" w:line="276" w:lineRule="auto"/>
        <w:ind w:left="851" w:hanging="284"/>
        <w:contextualSpacing w:val="0"/>
      </w:pPr>
      <w:r>
        <w:t xml:space="preserve">Plan menus for all service areas </w:t>
      </w:r>
    </w:p>
    <w:p w14:paraId="0F42F99C" w14:textId="5692EEF8" w:rsidR="00BB085D" w:rsidRDefault="00BB085D" w:rsidP="009E39D9">
      <w:pPr>
        <w:pStyle w:val="ListParagraph"/>
        <w:numPr>
          <w:ilvl w:val="0"/>
          <w:numId w:val="32"/>
        </w:numPr>
        <w:spacing w:after="120" w:line="276" w:lineRule="auto"/>
        <w:ind w:left="851" w:hanging="284"/>
        <w:contextualSpacing w:val="0"/>
      </w:pPr>
      <w:r>
        <w:t xml:space="preserve">Ensure all menus comply with the Gross Profit target relevant to the </w:t>
      </w:r>
      <w:r w:rsidR="009E39D9">
        <w:t>College</w:t>
      </w:r>
      <w:r>
        <w:t xml:space="preserve"> budget or agreed function costs </w:t>
      </w:r>
    </w:p>
    <w:p w14:paraId="176E8854" w14:textId="77777777" w:rsidR="00BB085D" w:rsidRDefault="00BB085D" w:rsidP="009E39D9">
      <w:pPr>
        <w:pStyle w:val="ListParagraph"/>
        <w:numPr>
          <w:ilvl w:val="0"/>
          <w:numId w:val="32"/>
        </w:numPr>
        <w:spacing w:after="120" w:line="276" w:lineRule="auto"/>
        <w:ind w:left="851" w:hanging="284"/>
        <w:contextualSpacing w:val="0"/>
      </w:pPr>
      <w:r>
        <w:t xml:space="preserve">Prepare food with the assistance of subordinate staff to be ready for all service times whilst ensuring that there is a regular replenishment strategy for the whole service period. </w:t>
      </w:r>
    </w:p>
    <w:p w14:paraId="0670A9E7" w14:textId="6DDDAB4D" w:rsidR="00BB085D" w:rsidRDefault="00BB085D" w:rsidP="009E39D9">
      <w:pPr>
        <w:pStyle w:val="ListParagraph"/>
        <w:numPr>
          <w:ilvl w:val="0"/>
          <w:numId w:val="32"/>
        </w:numPr>
        <w:spacing w:after="120" w:line="276" w:lineRule="auto"/>
        <w:ind w:left="851" w:hanging="284"/>
        <w:contextualSpacing w:val="0"/>
      </w:pPr>
      <w:r>
        <w:t xml:space="preserve">Prepare for </w:t>
      </w:r>
      <w:r w:rsidR="009E39D9">
        <w:t>College</w:t>
      </w:r>
      <w:r>
        <w:t xml:space="preserve"> special events and fundraising activities relating to the catering operation</w:t>
      </w:r>
    </w:p>
    <w:p w14:paraId="7CD7F536" w14:textId="3E361A51" w:rsidR="00BB085D" w:rsidRDefault="00BB085D" w:rsidP="009E39D9">
      <w:pPr>
        <w:pStyle w:val="ListParagraph"/>
        <w:numPr>
          <w:ilvl w:val="0"/>
          <w:numId w:val="9"/>
        </w:numPr>
        <w:spacing w:after="120" w:line="276" w:lineRule="auto"/>
        <w:ind w:left="567" w:hanging="283"/>
        <w:contextualSpacing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Finance and Administration</w:t>
      </w:r>
    </w:p>
    <w:p w14:paraId="46451293" w14:textId="77777777" w:rsidR="00D12963" w:rsidRDefault="00D12963" w:rsidP="009E39D9">
      <w:pPr>
        <w:pStyle w:val="ListParagraph"/>
        <w:numPr>
          <w:ilvl w:val="0"/>
          <w:numId w:val="33"/>
        </w:numPr>
        <w:spacing w:after="120" w:line="276" w:lineRule="auto"/>
        <w:ind w:left="851" w:hanging="284"/>
        <w:contextualSpacing w:val="0"/>
      </w:pPr>
      <w:r>
        <w:t xml:space="preserve">Complete all food costing as required by the manager ensuring that the correct ingredients prices are used and review these on an agreed basis </w:t>
      </w:r>
    </w:p>
    <w:p w14:paraId="62E67B46" w14:textId="77777777" w:rsidR="00D12963" w:rsidRDefault="00D12963" w:rsidP="009E39D9">
      <w:pPr>
        <w:pStyle w:val="ListParagraph"/>
        <w:numPr>
          <w:ilvl w:val="0"/>
          <w:numId w:val="33"/>
        </w:numPr>
        <w:spacing w:after="120" w:line="276" w:lineRule="auto"/>
        <w:ind w:left="851" w:hanging="284"/>
        <w:contextualSpacing w:val="0"/>
      </w:pPr>
      <w:r>
        <w:t xml:space="preserve">Complete all wastage control sheets for the food prepared </w:t>
      </w:r>
    </w:p>
    <w:p w14:paraId="3F141F85" w14:textId="50233408" w:rsidR="00D12963" w:rsidRDefault="00D12963" w:rsidP="009E39D9">
      <w:pPr>
        <w:pStyle w:val="ListParagraph"/>
        <w:numPr>
          <w:ilvl w:val="0"/>
          <w:numId w:val="33"/>
        </w:numPr>
        <w:spacing w:after="120" w:line="276" w:lineRule="auto"/>
        <w:ind w:left="851" w:hanging="284"/>
        <w:contextualSpacing w:val="0"/>
      </w:pPr>
      <w:r>
        <w:t xml:space="preserve">Count all stock for the designated responsibility area as requested by the </w:t>
      </w:r>
      <w:r w:rsidR="009E39D9">
        <w:t>Catering M</w:t>
      </w:r>
      <w:r>
        <w:t xml:space="preserve">anager </w:t>
      </w:r>
    </w:p>
    <w:p w14:paraId="020A0B29" w14:textId="47D9F333" w:rsidR="00D12963" w:rsidRDefault="00D12963" w:rsidP="009E39D9">
      <w:pPr>
        <w:pStyle w:val="ListParagraph"/>
        <w:numPr>
          <w:ilvl w:val="0"/>
          <w:numId w:val="33"/>
        </w:numPr>
        <w:spacing w:after="120" w:line="276" w:lineRule="auto"/>
        <w:ind w:left="851" w:hanging="284"/>
        <w:contextualSpacing w:val="0"/>
      </w:pPr>
      <w:r>
        <w:t xml:space="preserve">Put forward suggestions to the </w:t>
      </w:r>
      <w:r w:rsidR="009E39D9">
        <w:t>Catering M</w:t>
      </w:r>
      <w:r>
        <w:t xml:space="preserve">anager for changes to the menu based on any changed to ingredient prices </w:t>
      </w:r>
    </w:p>
    <w:p w14:paraId="565ACF34" w14:textId="77777777" w:rsidR="00D12963" w:rsidRDefault="00D12963" w:rsidP="009E39D9">
      <w:pPr>
        <w:pStyle w:val="ListParagraph"/>
        <w:numPr>
          <w:ilvl w:val="0"/>
          <w:numId w:val="33"/>
        </w:numPr>
        <w:spacing w:after="120" w:line="276" w:lineRule="auto"/>
        <w:ind w:left="851" w:hanging="284"/>
        <w:contextualSpacing w:val="0"/>
      </w:pPr>
      <w:r>
        <w:t xml:space="preserve">Order food items within the areas of responsibility ensuring that the agreed maximum stock levels are adhered to and that the delivery schedule meets the date required. </w:t>
      </w:r>
    </w:p>
    <w:p w14:paraId="51A7B985" w14:textId="678A94A0" w:rsidR="00BB085D" w:rsidRPr="009E39D9" w:rsidRDefault="00D12963" w:rsidP="009E39D9">
      <w:pPr>
        <w:pStyle w:val="ListParagraph"/>
        <w:numPr>
          <w:ilvl w:val="0"/>
          <w:numId w:val="33"/>
        </w:numPr>
        <w:spacing w:after="120" w:line="276" w:lineRule="auto"/>
        <w:ind w:left="851" w:hanging="284"/>
        <w:contextualSpacing w:val="0"/>
        <w:rPr>
          <w:rFonts w:asciiTheme="minorHAnsi" w:hAnsiTheme="minorHAnsi" w:cstheme="minorHAnsi"/>
        </w:rPr>
      </w:pPr>
      <w:r>
        <w:t xml:space="preserve">Assist the </w:t>
      </w:r>
      <w:r w:rsidR="009E39D9">
        <w:t>Catering M</w:t>
      </w:r>
      <w:r>
        <w:t xml:space="preserve">anager with the completion of financial </w:t>
      </w:r>
      <w:r w:rsidRPr="009E39D9">
        <w:t xml:space="preserve">controls </w:t>
      </w:r>
    </w:p>
    <w:p w14:paraId="56AA5F70" w14:textId="03E70B43" w:rsidR="00A52E8B" w:rsidRPr="00A52E8B" w:rsidRDefault="00A52E8B" w:rsidP="009E39D9">
      <w:pPr>
        <w:pStyle w:val="ListParagraph"/>
        <w:numPr>
          <w:ilvl w:val="0"/>
          <w:numId w:val="9"/>
        </w:numPr>
        <w:spacing w:after="120" w:line="276" w:lineRule="auto"/>
        <w:ind w:left="567" w:hanging="283"/>
        <w:contextualSpacing w:val="0"/>
        <w:rPr>
          <w:rFonts w:asciiTheme="minorHAnsi" w:hAnsiTheme="minorHAnsi" w:cstheme="minorHAnsi"/>
          <w:b/>
        </w:rPr>
      </w:pPr>
      <w:r w:rsidRPr="00A52E8B">
        <w:rPr>
          <w:rFonts w:asciiTheme="minorHAnsi" w:hAnsiTheme="minorHAnsi" w:cstheme="minorHAnsi"/>
          <w:b/>
        </w:rPr>
        <w:t>Work as Team</w:t>
      </w:r>
    </w:p>
    <w:p w14:paraId="46A63988" w14:textId="77777777" w:rsidR="00D12963" w:rsidRDefault="00D12963" w:rsidP="009E39D9">
      <w:pPr>
        <w:pStyle w:val="ListParagraph"/>
        <w:numPr>
          <w:ilvl w:val="0"/>
          <w:numId w:val="34"/>
        </w:numPr>
        <w:spacing w:after="120" w:line="276" w:lineRule="auto"/>
        <w:ind w:left="851" w:hanging="284"/>
        <w:contextualSpacing w:val="0"/>
      </w:pPr>
      <w:r>
        <w:t xml:space="preserve">Assist with the training, support and development of new and existing employees as requested </w:t>
      </w:r>
    </w:p>
    <w:p w14:paraId="6E8D3EB7" w14:textId="698EF8C0" w:rsidR="00C705F1" w:rsidRPr="00D12963" w:rsidRDefault="00D12963" w:rsidP="009E39D9">
      <w:pPr>
        <w:pStyle w:val="ListParagraph"/>
        <w:numPr>
          <w:ilvl w:val="0"/>
          <w:numId w:val="34"/>
        </w:numPr>
        <w:spacing w:after="120" w:line="276" w:lineRule="auto"/>
        <w:ind w:left="851" w:hanging="284"/>
        <w:contextualSpacing w:val="0"/>
      </w:pPr>
      <w:r>
        <w:lastRenderedPageBreak/>
        <w:t xml:space="preserve">Fully support the catering team, </w:t>
      </w:r>
      <w:r w:rsidR="009E39D9">
        <w:t>Catering M</w:t>
      </w:r>
      <w:r>
        <w:t xml:space="preserve">anager </w:t>
      </w:r>
      <w:r w:rsidR="009E39D9">
        <w:t>and College</w:t>
      </w:r>
      <w:r>
        <w:t xml:space="preserve"> including being flexible in the type of duties undertaken</w:t>
      </w:r>
    </w:p>
    <w:p w14:paraId="44221FF2" w14:textId="7183F650" w:rsidR="00A52E8B" w:rsidRPr="00A52E8B" w:rsidRDefault="00A52E8B" w:rsidP="009E39D9">
      <w:pPr>
        <w:pStyle w:val="ListParagraph"/>
        <w:numPr>
          <w:ilvl w:val="0"/>
          <w:numId w:val="9"/>
        </w:numPr>
        <w:spacing w:after="120" w:line="276" w:lineRule="auto"/>
        <w:ind w:left="567" w:hanging="283"/>
        <w:contextualSpacing w:val="0"/>
        <w:rPr>
          <w:rFonts w:asciiTheme="minorHAnsi" w:hAnsiTheme="minorHAnsi" w:cstheme="minorHAnsi"/>
          <w:b/>
        </w:rPr>
      </w:pPr>
      <w:r w:rsidRPr="00A52E8B">
        <w:rPr>
          <w:rFonts w:asciiTheme="minorHAnsi" w:hAnsiTheme="minorHAnsi" w:cstheme="minorHAnsi"/>
          <w:b/>
        </w:rPr>
        <w:t>Hygiene, Health and Safet</w:t>
      </w:r>
      <w:r w:rsidR="008A4C7D">
        <w:rPr>
          <w:rFonts w:asciiTheme="minorHAnsi" w:hAnsiTheme="minorHAnsi" w:cstheme="minorHAnsi"/>
          <w:b/>
        </w:rPr>
        <w:t>y</w:t>
      </w:r>
    </w:p>
    <w:p w14:paraId="0C80A5E7" w14:textId="77777777" w:rsidR="00D12963" w:rsidRDefault="00D12963" w:rsidP="009E39D9">
      <w:pPr>
        <w:pStyle w:val="ListParagraph"/>
        <w:numPr>
          <w:ilvl w:val="0"/>
          <w:numId w:val="35"/>
        </w:numPr>
        <w:spacing w:after="120" w:line="276" w:lineRule="auto"/>
        <w:ind w:left="851" w:hanging="284"/>
        <w:contextualSpacing w:val="0"/>
      </w:pPr>
      <w:r>
        <w:t xml:space="preserve">Prepare food in line with current Food Hygiene and Health &amp; Safety Procedures </w:t>
      </w:r>
    </w:p>
    <w:p w14:paraId="3E694804" w14:textId="77777777" w:rsidR="00D12963" w:rsidRDefault="00D12963" w:rsidP="009E39D9">
      <w:pPr>
        <w:pStyle w:val="ListParagraph"/>
        <w:numPr>
          <w:ilvl w:val="0"/>
          <w:numId w:val="35"/>
        </w:numPr>
        <w:spacing w:after="120" w:line="276" w:lineRule="auto"/>
        <w:ind w:left="851" w:hanging="284"/>
        <w:contextualSpacing w:val="0"/>
      </w:pPr>
      <w:r>
        <w:t xml:space="preserve">Ensure that all food prepared and served is labelled correctly </w:t>
      </w:r>
    </w:p>
    <w:p w14:paraId="67FC84A9" w14:textId="77777777" w:rsidR="00D12963" w:rsidRDefault="00D12963" w:rsidP="009E39D9">
      <w:pPr>
        <w:pStyle w:val="ListParagraph"/>
        <w:numPr>
          <w:ilvl w:val="0"/>
          <w:numId w:val="35"/>
        </w:numPr>
        <w:spacing w:after="120" w:line="276" w:lineRule="auto"/>
        <w:ind w:left="851" w:hanging="284"/>
        <w:contextualSpacing w:val="0"/>
      </w:pPr>
      <w:r>
        <w:t>Undertake temperature probing as required and ensure that all records are maintained</w:t>
      </w:r>
    </w:p>
    <w:p w14:paraId="5D7A44F9" w14:textId="77777777" w:rsidR="00D12963" w:rsidRDefault="00D12963" w:rsidP="009E39D9">
      <w:pPr>
        <w:pStyle w:val="ListParagraph"/>
        <w:numPr>
          <w:ilvl w:val="0"/>
          <w:numId w:val="35"/>
        </w:numPr>
        <w:spacing w:after="120" w:line="276" w:lineRule="auto"/>
        <w:ind w:left="851" w:hanging="284"/>
        <w:contextualSpacing w:val="0"/>
      </w:pPr>
      <w:r>
        <w:t xml:space="preserve">Comply with company and client procedures relating to health, safety and hygiene </w:t>
      </w:r>
    </w:p>
    <w:p w14:paraId="36B4EEC8" w14:textId="77777777" w:rsidR="00D12963" w:rsidRDefault="00D12963" w:rsidP="009E39D9">
      <w:pPr>
        <w:pStyle w:val="ListParagraph"/>
        <w:numPr>
          <w:ilvl w:val="0"/>
          <w:numId w:val="35"/>
        </w:numPr>
        <w:spacing w:after="120" w:line="276" w:lineRule="auto"/>
        <w:ind w:left="851" w:hanging="284"/>
        <w:contextualSpacing w:val="0"/>
      </w:pPr>
      <w:r>
        <w:t>Undertake cleaning duties as designated by the catering manager and the cleaning roster</w:t>
      </w:r>
    </w:p>
    <w:p w14:paraId="56393ED4" w14:textId="77777777" w:rsidR="00D12963" w:rsidRDefault="00D12963" w:rsidP="009E39D9">
      <w:pPr>
        <w:pStyle w:val="ListParagraph"/>
        <w:numPr>
          <w:ilvl w:val="0"/>
          <w:numId w:val="35"/>
        </w:numPr>
        <w:spacing w:after="120" w:line="276" w:lineRule="auto"/>
        <w:ind w:left="851" w:hanging="284"/>
        <w:contextualSpacing w:val="0"/>
      </w:pPr>
      <w:r>
        <w:t xml:space="preserve">Ensure that all equipment is used correctly and cleaned using the correct procedures </w:t>
      </w:r>
    </w:p>
    <w:p w14:paraId="6D2C327D" w14:textId="77777777" w:rsidR="00D12963" w:rsidRDefault="00D12963" w:rsidP="009E39D9">
      <w:pPr>
        <w:pStyle w:val="ListParagraph"/>
        <w:numPr>
          <w:ilvl w:val="0"/>
          <w:numId w:val="35"/>
        </w:numPr>
        <w:spacing w:after="120" w:line="276" w:lineRule="auto"/>
        <w:ind w:left="851" w:hanging="284"/>
        <w:contextualSpacing w:val="0"/>
      </w:pPr>
      <w:r>
        <w:t>Report any accidents or near misses to the manager and ensure that the information is recorded correctly</w:t>
      </w:r>
    </w:p>
    <w:p w14:paraId="5399DFB1" w14:textId="77777777" w:rsidR="00D12963" w:rsidRDefault="00D12963" w:rsidP="009E39D9">
      <w:pPr>
        <w:pStyle w:val="ListParagraph"/>
        <w:numPr>
          <w:ilvl w:val="0"/>
          <w:numId w:val="35"/>
        </w:numPr>
        <w:spacing w:after="120" w:line="276" w:lineRule="auto"/>
        <w:ind w:left="851" w:hanging="284"/>
        <w:contextualSpacing w:val="0"/>
      </w:pPr>
      <w:r>
        <w:t>Ensure that all food is used in the correct stock rotation and any out of date items brought to the attention of managers</w:t>
      </w:r>
    </w:p>
    <w:p w14:paraId="15BBFF77" w14:textId="0ABB43DA" w:rsidR="00A52E8B" w:rsidRPr="00A52E8B" w:rsidRDefault="00A52E8B" w:rsidP="009E39D9">
      <w:pPr>
        <w:pStyle w:val="ListParagraph"/>
        <w:numPr>
          <w:ilvl w:val="0"/>
          <w:numId w:val="9"/>
        </w:numPr>
        <w:spacing w:after="120" w:line="276" w:lineRule="auto"/>
        <w:ind w:left="567" w:hanging="283"/>
        <w:contextualSpacing w:val="0"/>
        <w:rPr>
          <w:rFonts w:asciiTheme="minorHAnsi" w:hAnsiTheme="minorHAnsi" w:cstheme="minorHAnsi"/>
          <w:b/>
        </w:rPr>
      </w:pPr>
      <w:r w:rsidRPr="00A52E8B">
        <w:rPr>
          <w:rFonts w:asciiTheme="minorHAnsi" w:hAnsiTheme="minorHAnsi" w:cstheme="minorHAnsi"/>
          <w:b/>
        </w:rPr>
        <w:t>Co</w:t>
      </w:r>
      <w:r w:rsidR="008A4C7D">
        <w:rPr>
          <w:rFonts w:asciiTheme="minorHAnsi" w:hAnsiTheme="minorHAnsi" w:cstheme="minorHAnsi"/>
          <w:b/>
        </w:rPr>
        <w:t>llege</w:t>
      </w:r>
      <w:r w:rsidRPr="00A52E8B">
        <w:rPr>
          <w:rFonts w:asciiTheme="minorHAnsi" w:hAnsiTheme="minorHAnsi" w:cstheme="minorHAnsi"/>
          <w:b/>
        </w:rPr>
        <w:t xml:space="preserve"> procedure</w:t>
      </w:r>
      <w:r w:rsidR="008A4C7D">
        <w:rPr>
          <w:rFonts w:asciiTheme="minorHAnsi" w:hAnsiTheme="minorHAnsi" w:cstheme="minorHAnsi"/>
          <w:b/>
        </w:rPr>
        <w:t>s</w:t>
      </w:r>
    </w:p>
    <w:p w14:paraId="21D3CE8C" w14:textId="77777777" w:rsidR="00C705F1" w:rsidRPr="009A7E6F" w:rsidRDefault="00C705F1" w:rsidP="009E39D9">
      <w:pPr>
        <w:pStyle w:val="ListParagraph"/>
        <w:numPr>
          <w:ilvl w:val="0"/>
          <w:numId w:val="28"/>
        </w:numPr>
        <w:spacing w:after="120" w:line="276" w:lineRule="auto"/>
        <w:ind w:left="851" w:hanging="284"/>
        <w:contextualSpacing w:val="0"/>
      </w:pPr>
      <w:r w:rsidRPr="009A7E6F">
        <w:t>To ensure that all staff wear their uniform as provided</w:t>
      </w:r>
    </w:p>
    <w:p w14:paraId="4683AE5A" w14:textId="56113313" w:rsidR="00EB399C" w:rsidRPr="00A52E8B" w:rsidRDefault="00470C3C" w:rsidP="009E39D9">
      <w:pPr>
        <w:pStyle w:val="ListParagraph"/>
        <w:numPr>
          <w:ilvl w:val="0"/>
          <w:numId w:val="9"/>
        </w:numPr>
        <w:tabs>
          <w:tab w:val="left" w:pos="1701"/>
        </w:tabs>
        <w:spacing w:after="120" w:line="276" w:lineRule="auto"/>
        <w:ind w:left="567" w:hanging="283"/>
        <w:contextualSpacing w:val="0"/>
        <w:rPr>
          <w:rFonts w:asciiTheme="minorHAnsi" w:hAnsiTheme="minorHAnsi" w:cstheme="minorHAnsi"/>
        </w:rPr>
      </w:pPr>
      <w:r w:rsidRPr="00A52E8B">
        <w:rPr>
          <w:rFonts w:asciiTheme="minorHAnsi" w:hAnsiTheme="minorHAnsi" w:cstheme="minorHAnsi"/>
        </w:rPr>
        <w:t>T</w:t>
      </w:r>
      <w:r w:rsidR="00EB399C" w:rsidRPr="00A52E8B">
        <w:rPr>
          <w:rFonts w:asciiTheme="minorHAnsi" w:hAnsiTheme="minorHAnsi" w:cstheme="minorHAnsi"/>
        </w:rPr>
        <w:t xml:space="preserve">o </w:t>
      </w:r>
      <w:r w:rsidR="00F32AB7" w:rsidRPr="00A52E8B">
        <w:rPr>
          <w:rFonts w:asciiTheme="minorHAnsi" w:hAnsiTheme="minorHAnsi" w:cstheme="minorHAnsi"/>
        </w:rPr>
        <w:t>complete any other reasonable duties</w:t>
      </w:r>
      <w:r w:rsidR="00E677F9" w:rsidRPr="00A52E8B">
        <w:rPr>
          <w:rFonts w:asciiTheme="minorHAnsi" w:hAnsiTheme="minorHAnsi" w:cstheme="minorHAnsi"/>
        </w:rPr>
        <w:t>,</w:t>
      </w:r>
      <w:r w:rsidR="00F32AB7" w:rsidRPr="00A52E8B">
        <w:rPr>
          <w:rFonts w:asciiTheme="minorHAnsi" w:hAnsiTheme="minorHAnsi" w:cstheme="minorHAnsi"/>
        </w:rPr>
        <w:t xml:space="preserve"> as </w:t>
      </w:r>
      <w:r w:rsidR="00E677F9" w:rsidRPr="00A52E8B">
        <w:rPr>
          <w:rFonts w:asciiTheme="minorHAnsi" w:hAnsiTheme="minorHAnsi" w:cstheme="minorHAnsi"/>
        </w:rPr>
        <w:t>required</w:t>
      </w:r>
      <w:r w:rsidR="002B11CC" w:rsidRPr="00A52E8B">
        <w:rPr>
          <w:rFonts w:asciiTheme="minorHAnsi" w:hAnsiTheme="minorHAnsi" w:cstheme="minorHAnsi"/>
        </w:rPr>
        <w:t xml:space="preserve"> by your line manager</w:t>
      </w:r>
    </w:p>
    <w:p w14:paraId="44C4826B" w14:textId="77777777" w:rsidR="00BC029D" w:rsidRPr="00A52E8B" w:rsidRDefault="00BC029D" w:rsidP="00A52E8B">
      <w:pPr>
        <w:spacing w:after="120" w:line="276" w:lineRule="auto"/>
        <w:rPr>
          <w:rFonts w:asciiTheme="minorHAnsi" w:eastAsia="Calibri" w:hAnsiTheme="minorHAnsi" w:cstheme="minorHAnsi"/>
          <w:color w:val="000000"/>
          <w:lang w:eastAsia="x-none"/>
        </w:rPr>
      </w:pPr>
      <w:r w:rsidRPr="00A52E8B">
        <w:rPr>
          <w:rFonts w:asciiTheme="minorHAnsi" w:eastAsia="Calibri" w:hAnsiTheme="minorHAnsi" w:cstheme="minorHAnsi"/>
          <w:color w:val="000000"/>
          <w:lang w:eastAsia="x-none"/>
        </w:rPr>
        <w:br w:type="page"/>
      </w:r>
    </w:p>
    <w:p w14:paraId="41CC26E7" w14:textId="77777777" w:rsidR="001B179B" w:rsidRDefault="001B179B" w:rsidP="001B179B">
      <w:pPr>
        <w:spacing w:after="120" w:line="276" w:lineRule="auto"/>
        <w:rPr>
          <w:b/>
          <w:sz w:val="28"/>
          <w:szCs w:val="28"/>
        </w:rPr>
      </w:pPr>
    </w:p>
    <w:p w14:paraId="088E0DAA" w14:textId="77777777" w:rsidR="001B179B" w:rsidRPr="001B179B" w:rsidRDefault="00EB399C" w:rsidP="005A672E">
      <w:pPr>
        <w:pStyle w:val="Normalwithbullets"/>
        <w:numPr>
          <w:ilvl w:val="0"/>
          <w:numId w:val="0"/>
        </w:numPr>
        <w:spacing w:before="0" w:line="276" w:lineRule="auto"/>
        <w:rPr>
          <w:b/>
          <w:sz w:val="28"/>
          <w:szCs w:val="28"/>
          <w:lang w:val="en-GB"/>
        </w:rPr>
      </w:pPr>
      <w:r w:rsidRPr="001B179B">
        <w:rPr>
          <w:b/>
          <w:sz w:val="28"/>
          <w:szCs w:val="28"/>
          <w:lang w:val="en-GB"/>
        </w:rPr>
        <w:t xml:space="preserve">TERMS AND CONDITIONS </w:t>
      </w:r>
    </w:p>
    <w:p w14:paraId="4CAEDF7D" w14:textId="77777777" w:rsidR="005A672E" w:rsidRDefault="005A672E" w:rsidP="007F2F80">
      <w:pPr>
        <w:tabs>
          <w:tab w:val="left" w:pos="2552"/>
        </w:tabs>
        <w:spacing w:after="120" w:line="276" w:lineRule="auto"/>
        <w:ind w:left="2552" w:hanging="2552"/>
        <w:rPr>
          <w:rFonts w:eastAsia="Calibri" w:cs="Arial"/>
          <w:color w:val="000000"/>
        </w:rPr>
      </w:pPr>
      <w:r w:rsidRPr="005A672E">
        <w:rPr>
          <w:rFonts w:eastAsia="Calibri" w:cs="Arial"/>
          <w:b/>
          <w:color w:val="000000"/>
        </w:rPr>
        <w:t>Terms of appointment</w:t>
      </w:r>
      <w:r>
        <w:rPr>
          <w:rFonts w:eastAsia="Calibri" w:cs="Arial"/>
          <w:color w:val="000000"/>
        </w:rPr>
        <w:tab/>
      </w:r>
      <w:r w:rsidR="00470C3C">
        <w:rPr>
          <w:rFonts w:eastAsia="Calibri" w:cs="Arial"/>
          <w:color w:val="000000"/>
        </w:rPr>
        <w:t>Permanent</w:t>
      </w:r>
    </w:p>
    <w:p w14:paraId="185BD650" w14:textId="28455A54" w:rsidR="00AC4826" w:rsidRDefault="005A672E" w:rsidP="00AC4826">
      <w:pPr>
        <w:tabs>
          <w:tab w:val="left" w:pos="2552"/>
        </w:tabs>
        <w:spacing w:after="120" w:line="276" w:lineRule="auto"/>
        <w:rPr>
          <w:rFonts w:asciiTheme="minorHAnsi" w:hAnsiTheme="minorHAnsi"/>
        </w:rPr>
      </w:pPr>
      <w:r w:rsidRPr="005A672E">
        <w:rPr>
          <w:rFonts w:cs="Arial"/>
          <w:b/>
          <w:bCs/>
        </w:rPr>
        <w:t>Hours of Work:</w:t>
      </w:r>
      <w:r w:rsidRPr="005A672E">
        <w:rPr>
          <w:rFonts w:cs="Arial"/>
        </w:rPr>
        <w:tab/>
      </w:r>
      <w:r w:rsidR="00AC4826" w:rsidRPr="007D759B">
        <w:rPr>
          <w:rFonts w:asciiTheme="minorHAnsi" w:hAnsiTheme="minorHAnsi"/>
        </w:rPr>
        <w:t>37.5 hours</w:t>
      </w:r>
      <w:r w:rsidR="00AC4826">
        <w:rPr>
          <w:rFonts w:asciiTheme="minorHAnsi" w:hAnsiTheme="minorHAnsi"/>
        </w:rPr>
        <w:t xml:space="preserve"> per week</w:t>
      </w:r>
      <w:r w:rsidR="00AC4826" w:rsidRPr="007D759B">
        <w:rPr>
          <w:rFonts w:asciiTheme="minorHAnsi" w:hAnsiTheme="minorHAnsi"/>
        </w:rPr>
        <w:t xml:space="preserve">, </w:t>
      </w:r>
      <w:r w:rsidR="009E39D9">
        <w:rPr>
          <w:rFonts w:asciiTheme="minorHAnsi" w:hAnsiTheme="minorHAnsi"/>
        </w:rPr>
        <w:t>worked over 5 days</w:t>
      </w:r>
      <w:r w:rsidR="00AC4826" w:rsidRPr="007D759B">
        <w:rPr>
          <w:rFonts w:asciiTheme="minorHAnsi" w:hAnsiTheme="minorHAnsi"/>
        </w:rPr>
        <w:t xml:space="preserve">, </w:t>
      </w:r>
      <w:r w:rsidR="009E39D9">
        <w:rPr>
          <w:rFonts w:asciiTheme="minorHAnsi" w:hAnsiTheme="minorHAnsi"/>
        </w:rPr>
        <w:t xml:space="preserve">plus </w:t>
      </w:r>
      <w:r w:rsidR="00AC4826">
        <w:rPr>
          <w:rFonts w:asciiTheme="minorHAnsi" w:hAnsiTheme="minorHAnsi"/>
        </w:rPr>
        <w:t>30 minutes</w:t>
      </w:r>
      <w:r w:rsidR="00AC4826" w:rsidRPr="007D759B">
        <w:rPr>
          <w:rFonts w:asciiTheme="minorHAnsi" w:hAnsiTheme="minorHAnsi"/>
        </w:rPr>
        <w:t xml:space="preserve"> unpaid lunch break</w:t>
      </w:r>
      <w:r w:rsidR="00AC4826" w:rsidRPr="00AF26AC">
        <w:rPr>
          <w:rFonts w:asciiTheme="minorHAnsi" w:hAnsiTheme="minorHAnsi"/>
        </w:rPr>
        <w:t xml:space="preserve"> </w:t>
      </w:r>
    </w:p>
    <w:p w14:paraId="662C08B8" w14:textId="080268E6" w:rsidR="00E653BF" w:rsidRDefault="005A672E" w:rsidP="00E653BF">
      <w:pPr>
        <w:tabs>
          <w:tab w:val="left" w:pos="2552"/>
        </w:tabs>
        <w:spacing w:after="120" w:line="276" w:lineRule="auto"/>
        <w:ind w:left="2552" w:hanging="2552"/>
        <w:rPr>
          <w:rFonts w:cs="Arial"/>
          <w:bCs/>
        </w:rPr>
      </w:pPr>
      <w:r w:rsidRPr="005A672E">
        <w:rPr>
          <w:rFonts w:cs="Arial"/>
          <w:b/>
          <w:bCs/>
        </w:rPr>
        <w:t>Remuneration:</w:t>
      </w:r>
      <w:r w:rsidRPr="005A672E">
        <w:rPr>
          <w:rFonts w:cs="Arial"/>
          <w:b/>
          <w:bCs/>
        </w:rPr>
        <w:tab/>
      </w:r>
      <w:r w:rsidR="00E653BF" w:rsidRPr="00CC10F7">
        <w:t>£</w:t>
      </w:r>
      <w:r w:rsidR="009E39D9">
        <w:t>9.82</w:t>
      </w:r>
      <w:r w:rsidR="00AC4826">
        <w:t xml:space="preserve"> per hour</w:t>
      </w:r>
      <w:r w:rsidR="00E653BF" w:rsidRPr="00FA2232">
        <w:rPr>
          <w:rFonts w:cs="Arial"/>
          <w:bCs/>
        </w:rPr>
        <w:t xml:space="preserve"> </w:t>
      </w:r>
    </w:p>
    <w:p w14:paraId="64166899" w14:textId="2D7B16F2" w:rsidR="005A672E" w:rsidRPr="005A672E" w:rsidRDefault="005A672E" w:rsidP="00E653BF">
      <w:pPr>
        <w:tabs>
          <w:tab w:val="left" w:pos="2552"/>
        </w:tabs>
        <w:spacing w:after="120" w:line="276" w:lineRule="auto"/>
        <w:ind w:left="2552" w:hanging="2552"/>
        <w:rPr>
          <w:rFonts w:cs="Arial"/>
        </w:rPr>
      </w:pPr>
      <w:r>
        <w:rPr>
          <w:rFonts w:cs="Arial"/>
          <w:b/>
          <w:bCs/>
        </w:rPr>
        <w:t>Health and Safety</w:t>
      </w:r>
      <w:r w:rsidRPr="005A672E">
        <w:rPr>
          <w:rFonts w:cs="Arial"/>
          <w:b/>
          <w:bCs/>
        </w:rPr>
        <w:tab/>
      </w:r>
      <w:r w:rsidRPr="005A672E">
        <w:rPr>
          <w:rFonts w:cs="Arial"/>
        </w:rPr>
        <w:t>The post holder will be subject to Cliff College’s Health</w:t>
      </w:r>
      <w:r w:rsidR="007F2F80">
        <w:rPr>
          <w:rFonts w:cs="Arial"/>
        </w:rPr>
        <w:t xml:space="preserve"> </w:t>
      </w:r>
      <w:r w:rsidRPr="005A672E">
        <w:rPr>
          <w:rFonts w:cs="Arial"/>
        </w:rPr>
        <w:t>and Safety policy</w:t>
      </w:r>
    </w:p>
    <w:p w14:paraId="4AB79258" w14:textId="77777777" w:rsidR="005A672E" w:rsidRPr="005A672E" w:rsidRDefault="005A672E" w:rsidP="007F2F80">
      <w:pPr>
        <w:pStyle w:val="ListParagraph"/>
        <w:tabs>
          <w:tab w:val="left" w:pos="2552"/>
        </w:tabs>
        <w:spacing w:after="120" w:line="276" w:lineRule="auto"/>
        <w:ind w:left="2552" w:hanging="2552"/>
        <w:contextualSpacing w:val="0"/>
        <w:rPr>
          <w:rFonts w:cs="Arial"/>
        </w:rPr>
      </w:pPr>
      <w:r>
        <w:rPr>
          <w:rFonts w:cs="Arial"/>
          <w:b/>
          <w:bCs/>
        </w:rPr>
        <w:t>Equal Opportunities</w:t>
      </w:r>
      <w:r w:rsidRPr="005A672E">
        <w:rPr>
          <w:rFonts w:cs="Arial"/>
          <w:b/>
          <w:bCs/>
        </w:rPr>
        <w:tab/>
      </w:r>
      <w:r w:rsidRPr="005A672E">
        <w:rPr>
          <w:rFonts w:cs="Arial"/>
        </w:rPr>
        <w:t>The post holder will be subject to Cliff College’s Equal</w:t>
      </w:r>
      <w:r w:rsidR="002F7EC7">
        <w:rPr>
          <w:rFonts w:cs="Arial"/>
        </w:rPr>
        <w:t>ity</w:t>
      </w:r>
      <w:r>
        <w:rPr>
          <w:rFonts w:cs="Arial"/>
        </w:rPr>
        <w:t xml:space="preserve">, Diversity &amp; Inclusion </w:t>
      </w:r>
      <w:r w:rsidRPr="005A672E">
        <w:rPr>
          <w:rFonts w:cs="Arial"/>
        </w:rPr>
        <w:t>policy</w:t>
      </w:r>
    </w:p>
    <w:p w14:paraId="7F760EDC" w14:textId="766EF360" w:rsidR="005A672E" w:rsidRPr="005A672E" w:rsidRDefault="005A672E" w:rsidP="007F2F80">
      <w:pPr>
        <w:pStyle w:val="ListParagraph"/>
        <w:tabs>
          <w:tab w:val="left" w:pos="2552"/>
        </w:tabs>
        <w:spacing w:after="120" w:line="276" w:lineRule="auto"/>
        <w:ind w:left="2552" w:hanging="2552"/>
        <w:contextualSpacing w:val="0"/>
        <w:rPr>
          <w:rFonts w:cs="Arial"/>
        </w:rPr>
      </w:pPr>
      <w:r w:rsidRPr="005A672E">
        <w:rPr>
          <w:rFonts w:cs="Arial"/>
          <w:b/>
          <w:bCs/>
        </w:rPr>
        <w:t>Physical C</w:t>
      </w:r>
      <w:r>
        <w:rPr>
          <w:rFonts w:cs="Arial"/>
          <w:b/>
          <w:bCs/>
        </w:rPr>
        <w:t>onditions</w:t>
      </w:r>
      <w:r w:rsidRPr="005A672E">
        <w:rPr>
          <w:rFonts w:cs="Arial"/>
        </w:rPr>
        <w:tab/>
        <w:t>Cliff College</w:t>
      </w:r>
      <w:r w:rsidR="00E653BF">
        <w:rPr>
          <w:rFonts w:cs="Arial"/>
        </w:rPr>
        <w:t xml:space="preserve"> kitchens</w:t>
      </w:r>
    </w:p>
    <w:p w14:paraId="7A73A09D" w14:textId="77777777" w:rsidR="005A672E" w:rsidRPr="005A672E" w:rsidRDefault="005A672E" w:rsidP="007F2F80">
      <w:pPr>
        <w:pStyle w:val="BodyTextIndent"/>
        <w:tabs>
          <w:tab w:val="left" w:pos="2552"/>
        </w:tabs>
        <w:spacing w:after="120" w:line="276" w:lineRule="auto"/>
        <w:ind w:left="2552" w:hanging="2552"/>
        <w:rPr>
          <w:rFonts w:ascii="Calibri" w:hAnsi="Calibri" w:cs="Arial"/>
          <w:b w:val="0"/>
          <w:color w:val="000000"/>
          <w:sz w:val="22"/>
          <w:szCs w:val="22"/>
        </w:rPr>
      </w:pPr>
      <w:r w:rsidRPr="005A672E">
        <w:rPr>
          <w:rFonts w:ascii="Calibri" w:hAnsi="Calibri" w:cs="Arial"/>
          <w:color w:val="000000"/>
          <w:sz w:val="22"/>
          <w:szCs w:val="22"/>
        </w:rPr>
        <w:t>Work Permit:</w:t>
      </w:r>
      <w:r w:rsidRPr="005A672E">
        <w:rPr>
          <w:rFonts w:ascii="Calibri" w:hAnsi="Calibri" w:cs="Arial"/>
          <w:color w:val="000000"/>
          <w:sz w:val="22"/>
          <w:szCs w:val="22"/>
        </w:rPr>
        <w:tab/>
      </w:r>
      <w:r w:rsidRPr="005A672E">
        <w:rPr>
          <w:rFonts w:ascii="Calibri" w:hAnsi="Calibri" w:cs="Arial"/>
          <w:b w:val="0"/>
          <w:color w:val="000000"/>
          <w:sz w:val="22"/>
          <w:szCs w:val="22"/>
        </w:rPr>
        <w:t xml:space="preserve">Appointment will be subject to documentary evidence of the right to live and work in the UK  </w:t>
      </w:r>
    </w:p>
    <w:p w14:paraId="40E5A956" w14:textId="77777777" w:rsidR="00A45076" w:rsidRDefault="005A672E" w:rsidP="00A45076">
      <w:pPr>
        <w:tabs>
          <w:tab w:val="left" w:pos="2552"/>
        </w:tabs>
        <w:spacing w:after="120" w:line="276" w:lineRule="auto"/>
        <w:ind w:left="2552" w:hanging="2552"/>
      </w:pPr>
      <w:r w:rsidRPr="005A672E">
        <w:rPr>
          <w:b/>
        </w:rPr>
        <w:t>Holiday Entitlement:</w:t>
      </w:r>
      <w:r w:rsidRPr="005A672E">
        <w:rPr>
          <w:b/>
        </w:rPr>
        <w:tab/>
      </w:r>
      <w:r w:rsidR="00A45076" w:rsidRPr="0036592C">
        <w:rPr>
          <w:rFonts w:asciiTheme="minorHAnsi" w:hAnsiTheme="minorHAnsi"/>
        </w:rPr>
        <w:t xml:space="preserve">Your </w:t>
      </w:r>
      <w:r w:rsidR="00A45076">
        <w:rPr>
          <w:rFonts w:asciiTheme="minorHAnsi" w:hAnsiTheme="minorHAnsi"/>
        </w:rPr>
        <w:t xml:space="preserve">pro rata </w:t>
      </w:r>
      <w:r w:rsidR="00A45076" w:rsidRPr="0036592C">
        <w:rPr>
          <w:rFonts w:asciiTheme="minorHAnsi" w:hAnsiTheme="minorHAnsi"/>
        </w:rPr>
        <w:t xml:space="preserve">holiday entitlement is dependent on your years of service: </w:t>
      </w:r>
      <w:r w:rsidR="00A45076">
        <w:rPr>
          <w:rFonts w:asciiTheme="minorHAnsi" w:hAnsiTheme="minorHAnsi"/>
        </w:rPr>
        <w:br/>
        <w:t>Years 1-4:</w:t>
      </w:r>
      <w:r w:rsidR="00A45076" w:rsidRPr="0036592C">
        <w:rPr>
          <w:rFonts w:asciiTheme="minorHAnsi" w:hAnsiTheme="minorHAnsi"/>
        </w:rPr>
        <w:t xml:space="preserve"> 25 days annual leave + 8 bank holidays = 33 days; </w:t>
      </w:r>
      <w:r w:rsidR="00A45076">
        <w:rPr>
          <w:rFonts w:asciiTheme="minorHAnsi" w:hAnsiTheme="minorHAnsi"/>
        </w:rPr>
        <w:br/>
        <w:t>Years 5-9:</w:t>
      </w:r>
      <w:r w:rsidR="00A45076" w:rsidRPr="0036592C">
        <w:rPr>
          <w:rFonts w:asciiTheme="minorHAnsi" w:hAnsiTheme="minorHAnsi"/>
        </w:rPr>
        <w:t xml:space="preserve"> 28 days annual leave + 8 bank holidays = 36 days; </w:t>
      </w:r>
      <w:r w:rsidR="00A45076">
        <w:rPr>
          <w:rFonts w:asciiTheme="minorHAnsi" w:hAnsiTheme="minorHAnsi"/>
        </w:rPr>
        <w:br/>
        <w:t>Year 10 onwards:</w:t>
      </w:r>
      <w:r w:rsidR="00A45076" w:rsidRPr="0036592C">
        <w:rPr>
          <w:rFonts w:asciiTheme="minorHAnsi" w:hAnsiTheme="minorHAnsi"/>
        </w:rPr>
        <w:t xml:space="preserve"> 30 days annual leave + 8 bank holiday</w:t>
      </w:r>
      <w:r w:rsidR="00A45076">
        <w:rPr>
          <w:rFonts w:asciiTheme="minorHAnsi" w:hAnsiTheme="minorHAnsi"/>
        </w:rPr>
        <w:t>s</w:t>
      </w:r>
      <w:r w:rsidR="00A45076" w:rsidRPr="0036592C">
        <w:rPr>
          <w:rFonts w:asciiTheme="minorHAnsi" w:hAnsiTheme="minorHAnsi"/>
        </w:rPr>
        <w:t xml:space="preserve"> = 38 days.</w:t>
      </w:r>
    </w:p>
    <w:p w14:paraId="459E1D49" w14:textId="77777777" w:rsidR="00A45076" w:rsidRPr="005A672E" w:rsidRDefault="00A45076" w:rsidP="00A45076">
      <w:pPr>
        <w:tabs>
          <w:tab w:val="left" w:pos="2552"/>
        </w:tabs>
        <w:spacing w:after="120" w:line="276" w:lineRule="auto"/>
        <w:ind w:left="2552" w:hanging="2552"/>
      </w:pPr>
      <w:r>
        <w:tab/>
        <w:t>All Cliff College staff are required to work the second May bank holiday as this is Cliff Festival</w:t>
      </w:r>
    </w:p>
    <w:p w14:paraId="5DD65993" w14:textId="77777777" w:rsidR="005A672E" w:rsidRPr="005A672E" w:rsidRDefault="005A672E" w:rsidP="00A45076">
      <w:pPr>
        <w:tabs>
          <w:tab w:val="left" w:pos="2552"/>
        </w:tabs>
        <w:spacing w:after="120" w:line="276" w:lineRule="auto"/>
        <w:ind w:left="2552" w:hanging="2552"/>
        <w:rPr>
          <w:rFonts w:cs="Arial"/>
          <w:color w:val="000000"/>
        </w:rPr>
      </w:pPr>
      <w:r w:rsidRPr="005A672E">
        <w:rPr>
          <w:rFonts w:cs="Arial"/>
          <w:b/>
          <w:color w:val="000000"/>
        </w:rPr>
        <w:t>Sick Pay:</w:t>
      </w:r>
      <w:r w:rsidRPr="005A672E">
        <w:rPr>
          <w:rFonts w:cs="Arial"/>
          <w:b/>
          <w:color w:val="000000"/>
        </w:rPr>
        <w:tab/>
      </w:r>
      <w:r w:rsidRPr="005A672E">
        <w:t xml:space="preserve">Entitlement in accordance with Cliff College’s </w:t>
      </w:r>
      <w:r w:rsidR="00CA4771">
        <w:t>leave policy</w:t>
      </w:r>
    </w:p>
    <w:p w14:paraId="0337575D" w14:textId="77777777" w:rsidR="005A672E" w:rsidRPr="005A672E" w:rsidRDefault="005A672E" w:rsidP="007F2F80">
      <w:pPr>
        <w:tabs>
          <w:tab w:val="left" w:pos="2552"/>
        </w:tabs>
        <w:spacing w:after="120" w:line="276" w:lineRule="auto"/>
        <w:ind w:left="2552" w:hanging="2552"/>
        <w:rPr>
          <w:rFonts w:cs="Arial"/>
          <w:color w:val="000000"/>
        </w:rPr>
      </w:pPr>
      <w:r w:rsidRPr="005A672E">
        <w:rPr>
          <w:rFonts w:cs="Arial"/>
          <w:b/>
          <w:color w:val="000000"/>
        </w:rPr>
        <w:t>Pension:</w:t>
      </w:r>
      <w:r w:rsidRPr="005A672E">
        <w:rPr>
          <w:rFonts w:cs="Arial"/>
          <w:b/>
          <w:color w:val="000000"/>
        </w:rPr>
        <w:tab/>
      </w:r>
      <w:r w:rsidR="007F2F80" w:rsidRPr="005A672E">
        <w:t xml:space="preserve">There is a contributory final salary pension scheme to which eligible lay employees will be </w:t>
      </w:r>
      <w:proofErr w:type="gramStart"/>
      <w:r w:rsidR="007F2F80" w:rsidRPr="005A672E">
        <w:t>auto-enrolled</w:t>
      </w:r>
      <w:proofErr w:type="gramEnd"/>
      <w:r w:rsidR="007F2F80" w:rsidRPr="005A672E">
        <w:t>. Employees who do not meet the auto enrolment crite</w:t>
      </w:r>
      <w:r w:rsidR="007F2F80">
        <w:t>ria are eligible to join the Sch</w:t>
      </w:r>
      <w:r w:rsidR="007F2F80" w:rsidRPr="005A672E">
        <w:t>em</w:t>
      </w:r>
      <w:r w:rsidR="007F2F80">
        <w:t>e subject to certain provisions</w:t>
      </w:r>
    </w:p>
    <w:p w14:paraId="7D1F4108" w14:textId="77777777" w:rsidR="005A672E" w:rsidRPr="005A672E" w:rsidRDefault="005A672E" w:rsidP="007F2F80">
      <w:pPr>
        <w:tabs>
          <w:tab w:val="left" w:pos="2552"/>
        </w:tabs>
        <w:spacing w:after="120" w:line="276" w:lineRule="auto"/>
        <w:ind w:left="2552" w:hanging="2552"/>
        <w:rPr>
          <w:rFonts w:cs="Arial"/>
          <w:color w:val="000000"/>
        </w:rPr>
      </w:pPr>
      <w:r w:rsidRPr="005A672E">
        <w:rPr>
          <w:rFonts w:cs="Arial"/>
          <w:b/>
          <w:color w:val="000000"/>
        </w:rPr>
        <w:t>Probationary Period:</w:t>
      </w:r>
      <w:r w:rsidRPr="005A672E">
        <w:rPr>
          <w:rFonts w:cs="Arial"/>
          <w:b/>
          <w:color w:val="000000"/>
        </w:rPr>
        <w:tab/>
      </w:r>
      <w:r w:rsidRPr="005A672E">
        <w:rPr>
          <w:rFonts w:cs="Arial"/>
          <w:color w:val="000000"/>
        </w:rPr>
        <w:t xml:space="preserve">Appointments for lay employees are made subject to the satisfactory completion of a probationary period, normally </w:t>
      </w:r>
      <w:r w:rsidR="007F2F80">
        <w:rPr>
          <w:rFonts w:cs="Arial"/>
          <w:color w:val="000000"/>
        </w:rPr>
        <w:t>three months</w:t>
      </w:r>
    </w:p>
    <w:p w14:paraId="330EBD3B" w14:textId="77777777" w:rsidR="001B179B" w:rsidRDefault="001B179B" w:rsidP="007F2F80">
      <w:pPr>
        <w:pStyle w:val="Normalwithbullets"/>
        <w:numPr>
          <w:ilvl w:val="0"/>
          <w:numId w:val="0"/>
        </w:numPr>
        <w:spacing w:before="0" w:line="276" w:lineRule="auto"/>
        <w:ind w:left="2552" w:hanging="2552"/>
        <w:rPr>
          <w:sz w:val="22"/>
          <w:szCs w:val="22"/>
          <w:lang w:val="en-GB"/>
        </w:rPr>
      </w:pPr>
    </w:p>
    <w:p w14:paraId="577E4B70" w14:textId="77777777" w:rsidR="00176A19" w:rsidRDefault="00176A19" w:rsidP="007F2F80">
      <w:pPr>
        <w:pStyle w:val="Normalwithbullets"/>
        <w:numPr>
          <w:ilvl w:val="0"/>
          <w:numId w:val="0"/>
        </w:numPr>
        <w:spacing w:before="0" w:line="276" w:lineRule="auto"/>
        <w:ind w:left="2552" w:hanging="2552"/>
        <w:rPr>
          <w:sz w:val="22"/>
          <w:szCs w:val="22"/>
          <w:lang w:val="en-GB"/>
        </w:rPr>
      </w:pPr>
    </w:p>
    <w:p w14:paraId="2320DAB6" w14:textId="77777777" w:rsidR="00176A19" w:rsidRDefault="00176A19" w:rsidP="007F2F80">
      <w:pPr>
        <w:pStyle w:val="Normalwithbullets"/>
        <w:numPr>
          <w:ilvl w:val="0"/>
          <w:numId w:val="0"/>
        </w:numPr>
        <w:spacing w:before="0" w:line="276" w:lineRule="auto"/>
        <w:ind w:left="2552" w:hanging="2552"/>
        <w:rPr>
          <w:sz w:val="22"/>
          <w:szCs w:val="22"/>
          <w:lang w:val="en-GB"/>
        </w:rPr>
      </w:pPr>
    </w:p>
    <w:p w14:paraId="3E73357C" w14:textId="77777777" w:rsidR="00176A19" w:rsidRDefault="00176A19" w:rsidP="007F2F80">
      <w:pPr>
        <w:pStyle w:val="Normalwithbullets"/>
        <w:numPr>
          <w:ilvl w:val="0"/>
          <w:numId w:val="0"/>
        </w:numPr>
        <w:spacing w:before="0" w:line="276" w:lineRule="auto"/>
        <w:ind w:left="2552" w:hanging="2552"/>
        <w:rPr>
          <w:sz w:val="22"/>
          <w:szCs w:val="22"/>
          <w:lang w:val="en-GB"/>
        </w:rPr>
      </w:pPr>
    </w:p>
    <w:p w14:paraId="64D7A6D1" w14:textId="77777777" w:rsidR="00176A19" w:rsidRDefault="00176A19" w:rsidP="007F2F80">
      <w:pPr>
        <w:pStyle w:val="Normalwithbullets"/>
        <w:numPr>
          <w:ilvl w:val="0"/>
          <w:numId w:val="0"/>
        </w:numPr>
        <w:spacing w:before="0" w:line="276" w:lineRule="auto"/>
        <w:ind w:left="2552" w:hanging="2552"/>
        <w:rPr>
          <w:sz w:val="22"/>
          <w:szCs w:val="22"/>
          <w:lang w:val="en-GB"/>
        </w:rPr>
      </w:pPr>
    </w:p>
    <w:p w14:paraId="402798C9" w14:textId="77777777" w:rsidR="007F2F80" w:rsidRDefault="007F2F80" w:rsidP="005A672E">
      <w:pPr>
        <w:spacing w:after="120" w:line="276" w:lineRule="auto"/>
        <w:rPr>
          <w:rFonts w:cs="Arial,Bold"/>
          <w:b/>
          <w:bCs/>
        </w:rPr>
      </w:pPr>
    </w:p>
    <w:sectPr w:rsidR="007F2F80" w:rsidSect="001B179B">
      <w:headerReference w:type="default" r:id="rId8"/>
      <w:footerReference w:type="default" r:id="rId9"/>
      <w:headerReference w:type="first" r:id="rId10"/>
      <w:pgSz w:w="11906" w:h="16838"/>
      <w:pgMar w:top="567" w:right="1134" w:bottom="1134" w:left="1134" w:header="425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A4CA5" w14:textId="77777777" w:rsidR="00BB085D" w:rsidRDefault="00BB085D" w:rsidP="002C6530">
      <w:r>
        <w:separator/>
      </w:r>
    </w:p>
  </w:endnote>
  <w:endnote w:type="continuationSeparator" w:id="0">
    <w:p w14:paraId="2191E1D1" w14:textId="77777777" w:rsidR="00BB085D" w:rsidRDefault="00BB085D" w:rsidP="002C6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715D8" w14:textId="60D29FDE" w:rsidR="00BB085D" w:rsidRPr="00136F60" w:rsidRDefault="00BB085D" w:rsidP="007F2F80">
    <w:pPr>
      <w:pStyle w:val="Footer"/>
      <w:keepNext/>
      <w:jc w:val="right"/>
      <w:rPr>
        <w:sz w:val="20"/>
      </w:rPr>
    </w:pPr>
    <w:r>
      <w:rPr>
        <w:sz w:val="20"/>
      </w:rPr>
      <w:t xml:space="preserve">PT April 2020 | </w:t>
    </w:r>
    <w:r w:rsidR="00D11008">
      <w:rPr>
        <w:sz w:val="20"/>
      </w:rPr>
      <w:t>Chef</w:t>
    </w:r>
    <w:r>
      <w:rPr>
        <w:sz w:val="20"/>
      </w:rPr>
      <w:t xml:space="preserve"> | </w:t>
    </w:r>
    <w:r w:rsidRPr="00136F60">
      <w:rPr>
        <w:sz w:val="20"/>
      </w:rPr>
      <w:t xml:space="preserve">Page </w:t>
    </w:r>
    <w:r w:rsidRPr="00136F60">
      <w:rPr>
        <w:sz w:val="20"/>
      </w:rPr>
      <w:fldChar w:fldCharType="begin"/>
    </w:r>
    <w:r w:rsidRPr="00136F60">
      <w:rPr>
        <w:sz w:val="20"/>
      </w:rPr>
      <w:instrText xml:space="preserve"> PAGE </w:instrText>
    </w:r>
    <w:r w:rsidRPr="00136F60">
      <w:rPr>
        <w:sz w:val="20"/>
      </w:rPr>
      <w:fldChar w:fldCharType="separate"/>
    </w:r>
    <w:r>
      <w:rPr>
        <w:noProof/>
        <w:sz w:val="20"/>
      </w:rPr>
      <w:t>3</w:t>
    </w:r>
    <w:r w:rsidRPr="00136F60">
      <w:rPr>
        <w:sz w:val="20"/>
      </w:rPr>
      <w:fldChar w:fldCharType="end"/>
    </w:r>
    <w:r w:rsidRPr="00136F60">
      <w:rPr>
        <w:sz w:val="20"/>
      </w:rPr>
      <w:t xml:space="preserve"> of </w:t>
    </w:r>
    <w:r w:rsidRPr="00136F60">
      <w:rPr>
        <w:sz w:val="20"/>
      </w:rPr>
      <w:fldChar w:fldCharType="begin"/>
    </w:r>
    <w:r w:rsidRPr="00136F60">
      <w:rPr>
        <w:sz w:val="20"/>
      </w:rPr>
      <w:instrText xml:space="preserve"> NUMPAGES  </w:instrText>
    </w:r>
    <w:r w:rsidRPr="00136F60">
      <w:rPr>
        <w:sz w:val="20"/>
      </w:rPr>
      <w:fldChar w:fldCharType="separate"/>
    </w:r>
    <w:r>
      <w:rPr>
        <w:noProof/>
        <w:sz w:val="20"/>
      </w:rPr>
      <w:t>3</w:t>
    </w:r>
    <w:r w:rsidRPr="00136F60">
      <w:rPr>
        <w:sz w:val="20"/>
      </w:rPr>
      <w:fldChar w:fldCharType="end"/>
    </w:r>
  </w:p>
  <w:p w14:paraId="6CDDD3FC" w14:textId="77777777" w:rsidR="00BB085D" w:rsidRDefault="00BB085D" w:rsidP="00363C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09705F" w14:textId="77777777" w:rsidR="00BB085D" w:rsidRDefault="00BB085D" w:rsidP="002C6530">
      <w:r>
        <w:separator/>
      </w:r>
    </w:p>
  </w:footnote>
  <w:footnote w:type="continuationSeparator" w:id="0">
    <w:p w14:paraId="5BEBD2B9" w14:textId="77777777" w:rsidR="00BB085D" w:rsidRDefault="00BB085D" w:rsidP="002C65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7D714" w14:textId="77777777" w:rsidR="00BB085D" w:rsidRPr="00522341" w:rsidRDefault="00BB085D" w:rsidP="00F32AB7">
    <w:pPr>
      <w:pStyle w:val="Header"/>
      <w:jc w:val="right"/>
      <w:rPr>
        <w:szCs w:val="3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D20BE" w14:textId="77777777" w:rsidR="00BB085D" w:rsidRDefault="00BB085D" w:rsidP="00E677F9">
    <w:pPr>
      <w:pStyle w:val="Header"/>
      <w:jc w:val="right"/>
    </w:pPr>
    <w:r>
      <w:rPr>
        <w:noProof/>
        <w:szCs w:val="30"/>
      </w:rPr>
      <w:drawing>
        <wp:inline distT="0" distB="0" distL="0" distR="0" wp14:anchorId="43F5E8FD" wp14:editId="4BF7FD5D">
          <wp:extent cx="1849557" cy="1232703"/>
          <wp:effectExtent l="0" t="0" r="0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LIFF College 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0023" cy="1233014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C6A63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0B2F4A"/>
    <w:multiLevelType w:val="hybridMultilevel"/>
    <w:tmpl w:val="D0BE9C86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AA225CB"/>
    <w:multiLevelType w:val="hybridMultilevel"/>
    <w:tmpl w:val="0C16203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1D132DD"/>
    <w:multiLevelType w:val="hybridMultilevel"/>
    <w:tmpl w:val="0294537E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4" w15:restartNumberingAfterBreak="0">
    <w:nsid w:val="13BF2B38"/>
    <w:multiLevelType w:val="hybridMultilevel"/>
    <w:tmpl w:val="8A16F8F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86642A1"/>
    <w:multiLevelType w:val="hybridMultilevel"/>
    <w:tmpl w:val="87C29E70"/>
    <w:lvl w:ilvl="0" w:tplc="CE0AE98C">
      <w:start w:val="1"/>
      <w:numFmt w:val="bullet"/>
      <w:pStyle w:val="Normalwith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B6BAA"/>
    <w:multiLevelType w:val="hybridMultilevel"/>
    <w:tmpl w:val="4E2072E2"/>
    <w:lvl w:ilvl="0" w:tplc="08090017">
      <w:start w:val="1"/>
      <w:numFmt w:val="lowerLetter"/>
      <w:lvlText w:val="%1)"/>
      <w:lvlJc w:val="left"/>
      <w:pPr>
        <w:ind w:left="3196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1B7D37CA"/>
    <w:multiLevelType w:val="hybridMultilevel"/>
    <w:tmpl w:val="1FB6E648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24726629"/>
    <w:multiLevelType w:val="hybridMultilevel"/>
    <w:tmpl w:val="DB70DA52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9" w15:restartNumberingAfterBreak="0">
    <w:nsid w:val="24C12FFD"/>
    <w:multiLevelType w:val="hybridMultilevel"/>
    <w:tmpl w:val="65BA0986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10" w15:restartNumberingAfterBreak="0">
    <w:nsid w:val="2B9A7698"/>
    <w:multiLevelType w:val="hybridMultilevel"/>
    <w:tmpl w:val="06D0A8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7F10"/>
    <w:multiLevelType w:val="hybridMultilevel"/>
    <w:tmpl w:val="B7282CA0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2E1514A1"/>
    <w:multiLevelType w:val="hybridMultilevel"/>
    <w:tmpl w:val="F82EC822"/>
    <w:lvl w:ilvl="0" w:tplc="7B6A2DFE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F840498"/>
    <w:multiLevelType w:val="hybridMultilevel"/>
    <w:tmpl w:val="E83A9C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D85679"/>
    <w:multiLevelType w:val="hybridMultilevel"/>
    <w:tmpl w:val="688E9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C466CA"/>
    <w:multiLevelType w:val="hybridMultilevel"/>
    <w:tmpl w:val="54582956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3A2F5850"/>
    <w:multiLevelType w:val="hybridMultilevel"/>
    <w:tmpl w:val="96CA3296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3C2F054E"/>
    <w:multiLevelType w:val="hybridMultilevel"/>
    <w:tmpl w:val="7B76E866"/>
    <w:lvl w:ilvl="0" w:tplc="080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8" w15:restartNumberingAfterBreak="0">
    <w:nsid w:val="3C444FF7"/>
    <w:multiLevelType w:val="hybridMultilevel"/>
    <w:tmpl w:val="E342DC70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9" w15:restartNumberingAfterBreak="0">
    <w:nsid w:val="3EAC0EE1"/>
    <w:multiLevelType w:val="hybridMultilevel"/>
    <w:tmpl w:val="E970150A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0" w15:restartNumberingAfterBreak="0">
    <w:nsid w:val="42476D61"/>
    <w:multiLevelType w:val="hybridMultilevel"/>
    <w:tmpl w:val="CEBA6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B156B1"/>
    <w:multiLevelType w:val="hybridMultilevel"/>
    <w:tmpl w:val="03123A5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 w15:restartNumberingAfterBreak="0">
    <w:nsid w:val="49184EC8"/>
    <w:multiLevelType w:val="hybridMultilevel"/>
    <w:tmpl w:val="463498F4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591834D3"/>
    <w:multiLevelType w:val="hybridMultilevel"/>
    <w:tmpl w:val="7B5ACD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33688"/>
    <w:multiLevelType w:val="hybridMultilevel"/>
    <w:tmpl w:val="87344E76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 w15:restartNumberingAfterBreak="0">
    <w:nsid w:val="5B842E34"/>
    <w:multiLevelType w:val="hybridMultilevel"/>
    <w:tmpl w:val="73F06360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60642734"/>
    <w:multiLevelType w:val="hybridMultilevel"/>
    <w:tmpl w:val="429CD51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62C20988"/>
    <w:multiLevelType w:val="hybridMultilevel"/>
    <w:tmpl w:val="A936EA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7028EE"/>
    <w:multiLevelType w:val="hybridMultilevel"/>
    <w:tmpl w:val="BD5CFF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1A3BF6"/>
    <w:multiLevelType w:val="hybridMultilevel"/>
    <w:tmpl w:val="38D47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E2832"/>
    <w:multiLevelType w:val="hybridMultilevel"/>
    <w:tmpl w:val="5BC85D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7F1E78"/>
    <w:multiLevelType w:val="hybridMultilevel"/>
    <w:tmpl w:val="23780E2E"/>
    <w:lvl w:ilvl="0" w:tplc="08090001">
      <w:start w:val="1"/>
      <w:numFmt w:val="bullet"/>
      <w:lvlText w:val=""/>
      <w:lvlJc w:val="left"/>
      <w:pPr>
        <w:ind w:left="95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7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9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1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3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5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7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9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19" w:hanging="360"/>
      </w:pPr>
      <w:rPr>
        <w:rFonts w:ascii="Wingdings" w:hAnsi="Wingdings" w:hint="default"/>
      </w:rPr>
    </w:lvl>
  </w:abstractNum>
  <w:abstractNum w:abstractNumId="32" w15:restartNumberingAfterBreak="0">
    <w:nsid w:val="79FF6BC0"/>
    <w:multiLevelType w:val="hybridMultilevel"/>
    <w:tmpl w:val="0AE4150C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 w15:restartNumberingAfterBreak="0">
    <w:nsid w:val="7A044303"/>
    <w:multiLevelType w:val="hybridMultilevel"/>
    <w:tmpl w:val="15108116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4" w15:restartNumberingAfterBreak="0">
    <w:nsid w:val="7D97689B"/>
    <w:multiLevelType w:val="hybridMultilevel"/>
    <w:tmpl w:val="A9DA940E"/>
    <w:lvl w:ilvl="0" w:tplc="08090017">
      <w:start w:val="1"/>
      <w:numFmt w:val="lowerLetter"/>
      <w:lvlText w:val="%1)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0"/>
  </w:num>
  <w:num w:numId="2">
    <w:abstractNumId w:val="5"/>
  </w:num>
  <w:num w:numId="3">
    <w:abstractNumId w:val="28"/>
  </w:num>
  <w:num w:numId="4">
    <w:abstractNumId w:val="0"/>
  </w:num>
  <w:num w:numId="5">
    <w:abstractNumId w:val="23"/>
  </w:num>
  <w:num w:numId="6">
    <w:abstractNumId w:val="13"/>
  </w:num>
  <w:num w:numId="7">
    <w:abstractNumId w:val="20"/>
  </w:num>
  <w:num w:numId="8">
    <w:abstractNumId w:val="30"/>
  </w:num>
  <w:num w:numId="9">
    <w:abstractNumId w:val="12"/>
  </w:num>
  <w:num w:numId="10">
    <w:abstractNumId w:val="1"/>
  </w:num>
  <w:num w:numId="11">
    <w:abstractNumId w:val="26"/>
  </w:num>
  <w:num w:numId="12">
    <w:abstractNumId w:val="17"/>
  </w:num>
  <w:num w:numId="13">
    <w:abstractNumId w:val="2"/>
  </w:num>
  <w:num w:numId="14">
    <w:abstractNumId w:val="18"/>
  </w:num>
  <w:num w:numId="15">
    <w:abstractNumId w:val="4"/>
  </w:num>
  <w:num w:numId="16">
    <w:abstractNumId w:val="7"/>
  </w:num>
  <w:num w:numId="17">
    <w:abstractNumId w:val="25"/>
  </w:num>
  <w:num w:numId="18">
    <w:abstractNumId w:val="15"/>
  </w:num>
  <w:num w:numId="19">
    <w:abstractNumId w:val="34"/>
  </w:num>
  <w:num w:numId="20">
    <w:abstractNumId w:val="6"/>
  </w:num>
  <w:num w:numId="21">
    <w:abstractNumId w:val="3"/>
  </w:num>
  <w:num w:numId="22">
    <w:abstractNumId w:val="9"/>
  </w:num>
  <w:num w:numId="23">
    <w:abstractNumId w:val="8"/>
  </w:num>
  <w:num w:numId="24">
    <w:abstractNumId w:val="31"/>
  </w:num>
  <w:num w:numId="25">
    <w:abstractNumId w:val="19"/>
  </w:num>
  <w:num w:numId="26">
    <w:abstractNumId w:val="21"/>
  </w:num>
  <w:num w:numId="27">
    <w:abstractNumId w:val="24"/>
  </w:num>
  <w:num w:numId="28">
    <w:abstractNumId w:val="22"/>
  </w:num>
  <w:num w:numId="29">
    <w:abstractNumId w:val="14"/>
  </w:num>
  <w:num w:numId="30">
    <w:abstractNumId w:val="27"/>
  </w:num>
  <w:num w:numId="31">
    <w:abstractNumId w:val="29"/>
  </w:num>
  <w:num w:numId="32">
    <w:abstractNumId w:val="33"/>
  </w:num>
  <w:num w:numId="33">
    <w:abstractNumId w:val="32"/>
  </w:num>
  <w:num w:numId="34">
    <w:abstractNumId w:val="11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DA2MbUwMDI2s7QwM7VQ0lEKTi0uzszPAykwrAUA4yWNniwAAAA="/>
  </w:docVars>
  <w:rsids>
    <w:rsidRoot w:val="00E736AC"/>
    <w:rsid w:val="00017B86"/>
    <w:rsid w:val="0002234D"/>
    <w:rsid w:val="00024308"/>
    <w:rsid w:val="00051555"/>
    <w:rsid w:val="000702F3"/>
    <w:rsid w:val="000765D6"/>
    <w:rsid w:val="000773A3"/>
    <w:rsid w:val="000D712C"/>
    <w:rsid w:val="000E276B"/>
    <w:rsid w:val="000F30BF"/>
    <w:rsid w:val="001059E0"/>
    <w:rsid w:val="00114294"/>
    <w:rsid w:val="00117D10"/>
    <w:rsid w:val="00120129"/>
    <w:rsid w:val="001328C6"/>
    <w:rsid w:val="00136658"/>
    <w:rsid w:val="00136F60"/>
    <w:rsid w:val="00153895"/>
    <w:rsid w:val="00176A19"/>
    <w:rsid w:val="00181BBC"/>
    <w:rsid w:val="00184220"/>
    <w:rsid w:val="001B179B"/>
    <w:rsid w:val="001C03E9"/>
    <w:rsid w:val="001D5B87"/>
    <w:rsid w:val="001E6C29"/>
    <w:rsid w:val="001F1A3A"/>
    <w:rsid w:val="00203D7F"/>
    <w:rsid w:val="00206F20"/>
    <w:rsid w:val="00226E8E"/>
    <w:rsid w:val="00227608"/>
    <w:rsid w:val="00227BE7"/>
    <w:rsid w:val="00233318"/>
    <w:rsid w:val="00241D07"/>
    <w:rsid w:val="0024517C"/>
    <w:rsid w:val="00265123"/>
    <w:rsid w:val="0028116D"/>
    <w:rsid w:val="0029129A"/>
    <w:rsid w:val="00293728"/>
    <w:rsid w:val="00295E62"/>
    <w:rsid w:val="002A59A3"/>
    <w:rsid w:val="002B0C44"/>
    <w:rsid w:val="002B11CC"/>
    <w:rsid w:val="002B2C9E"/>
    <w:rsid w:val="002C6530"/>
    <w:rsid w:val="002D26C5"/>
    <w:rsid w:val="002D5DAD"/>
    <w:rsid w:val="002E4561"/>
    <w:rsid w:val="002E7438"/>
    <w:rsid w:val="002F12CC"/>
    <w:rsid w:val="002F7EC7"/>
    <w:rsid w:val="00300ACA"/>
    <w:rsid w:val="00311220"/>
    <w:rsid w:val="00354E1F"/>
    <w:rsid w:val="003569C3"/>
    <w:rsid w:val="00357E08"/>
    <w:rsid w:val="00361BDC"/>
    <w:rsid w:val="00363C34"/>
    <w:rsid w:val="00371CE3"/>
    <w:rsid w:val="00373D56"/>
    <w:rsid w:val="003B04A7"/>
    <w:rsid w:val="003B1BA1"/>
    <w:rsid w:val="003C41C5"/>
    <w:rsid w:val="003D2F56"/>
    <w:rsid w:val="003D6512"/>
    <w:rsid w:val="003D68CD"/>
    <w:rsid w:val="003E59C6"/>
    <w:rsid w:val="003F4C49"/>
    <w:rsid w:val="004074CC"/>
    <w:rsid w:val="00423CA7"/>
    <w:rsid w:val="004243B6"/>
    <w:rsid w:val="00430671"/>
    <w:rsid w:val="0044054C"/>
    <w:rsid w:val="004461D2"/>
    <w:rsid w:val="004505A6"/>
    <w:rsid w:val="004533C0"/>
    <w:rsid w:val="0045414B"/>
    <w:rsid w:val="0045524C"/>
    <w:rsid w:val="00456140"/>
    <w:rsid w:val="004610BE"/>
    <w:rsid w:val="00470C3C"/>
    <w:rsid w:val="00471D11"/>
    <w:rsid w:val="00476BC3"/>
    <w:rsid w:val="00485631"/>
    <w:rsid w:val="00487AF5"/>
    <w:rsid w:val="004B461D"/>
    <w:rsid w:val="004E424E"/>
    <w:rsid w:val="004F3FF9"/>
    <w:rsid w:val="00501759"/>
    <w:rsid w:val="005063C8"/>
    <w:rsid w:val="00516F42"/>
    <w:rsid w:val="00522341"/>
    <w:rsid w:val="005257B4"/>
    <w:rsid w:val="00553DC5"/>
    <w:rsid w:val="0058059B"/>
    <w:rsid w:val="00596564"/>
    <w:rsid w:val="0059799F"/>
    <w:rsid w:val="005A672E"/>
    <w:rsid w:val="005A7C02"/>
    <w:rsid w:val="00617112"/>
    <w:rsid w:val="00622994"/>
    <w:rsid w:val="00626D3D"/>
    <w:rsid w:val="006315E4"/>
    <w:rsid w:val="00635470"/>
    <w:rsid w:val="00655705"/>
    <w:rsid w:val="0065797C"/>
    <w:rsid w:val="00660322"/>
    <w:rsid w:val="00660369"/>
    <w:rsid w:val="00661769"/>
    <w:rsid w:val="00664677"/>
    <w:rsid w:val="00676DA0"/>
    <w:rsid w:val="006F1D1A"/>
    <w:rsid w:val="006F408A"/>
    <w:rsid w:val="00703013"/>
    <w:rsid w:val="00704BC8"/>
    <w:rsid w:val="007235A9"/>
    <w:rsid w:val="00736C18"/>
    <w:rsid w:val="007663BE"/>
    <w:rsid w:val="00771C02"/>
    <w:rsid w:val="00776437"/>
    <w:rsid w:val="00790BFA"/>
    <w:rsid w:val="007A4F8B"/>
    <w:rsid w:val="007A73A0"/>
    <w:rsid w:val="007B0189"/>
    <w:rsid w:val="007C780C"/>
    <w:rsid w:val="007D1662"/>
    <w:rsid w:val="007E01EE"/>
    <w:rsid w:val="007E07A3"/>
    <w:rsid w:val="007F2F80"/>
    <w:rsid w:val="00810ECA"/>
    <w:rsid w:val="008132FF"/>
    <w:rsid w:val="00817570"/>
    <w:rsid w:val="00825356"/>
    <w:rsid w:val="008346A3"/>
    <w:rsid w:val="00835119"/>
    <w:rsid w:val="0084375C"/>
    <w:rsid w:val="008551EB"/>
    <w:rsid w:val="008570AE"/>
    <w:rsid w:val="008671A4"/>
    <w:rsid w:val="008756AE"/>
    <w:rsid w:val="008A23B8"/>
    <w:rsid w:val="008A4C7D"/>
    <w:rsid w:val="008C7A23"/>
    <w:rsid w:val="008E2C68"/>
    <w:rsid w:val="00910869"/>
    <w:rsid w:val="00926BB7"/>
    <w:rsid w:val="00932BFB"/>
    <w:rsid w:val="009675A6"/>
    <w:rsid w:val="009812E2"/>
    <w:rsid w:val="00984577"/>
    <w:rsid w:val="00986683"/>
    <w:rsid w:val="0099610C"/>
    <w:rsid w:val="009B3E33"/>
    <w:rsid w:val="009C06F3"/>
    <w:rsid w:val="009E39D9"/>
    <w:rsid w:val="009E49B8"/>
    <w:rsid w:val="009F059F"/>
    <w:rsid w:val="00A01401"/>
    <w:rsid w:val="00A077C5"/>
    <w:rsid w:val="00A31193"/>
    <w:rsid w:val="00A43CAD"/>
    <w:rsid w:val="00A44DD4"/>
    <w:rsid w:val="00A45076"/>
    <w:rsid w:val="00A4536A"/>
    <w:rsid w:val="00A52E8B"/>
    <w:rsid w:val="00A57EE1"/>
    <w:rsid w:val="00A6227F"/>
    <w:rsid w:val="00A70E57"/>
    <w:rsid w:val="00A7400E"/>
    <w:rsid w:val="00A95984"/>
    <w:rsid w:val="00AB4819"/>
    <w:rsid w:val="00AC4826"/>
    <w:rsid w:val="00AD6CB8"/>
    <w:rsid w:val="00AF2055"/>
    <w:rsid w:val="00B10389"/>
    <w:rsid w:val="00B45A25"/>
    <w:rsid w:val="00B54D34"/>
    <w:rsid w:val="00B805FE"/>
    <w:rsid w:val="00BA5CAD"/>
    <w:rsid w:val="00BB085D"/>
    <w:rsid w:val="00BC029D"/>
    <w:rsid w:val="00BE3255"/>
    <w:rsid w:val="00C17B68"/>
    <w:rsid w:val="00C505D4"/>
    <w:rsid w:val="00C57CD9"/>
    <w:rsid w:val="00C705F1"/>
    <w:rsid w:val="00C719F3"/>
    <w:rsid w:val="00C978FA"/>
    <w:rsid w:val="00CA4771"/>
    <w:rsid w:val="00CC1117"/>
    <w:rsid w:val="00CD3CF8"/>
    <w:rsid w:val="00CE1561"/>
    <w:rsid w:val="00D00DA6"/>
    <w:rsid w:val="00D11008"/>
    <w:rsid w:val="00D12963"/>
    <w:rsid w:val="00D20D3A"/>
    <w:rsid w:val="00D220FF"/>
    <w:rsid w:val="00D26632"/>
    <w:rsid w:val="00D4063B"/>
    <w:rsid w:val="00D457AC"/>
    <w:rsid w:val="00D51C4B"/>
    <w:rsid w:val="00D6581D"/>
    <w:rsid w:val="00D72625"/>
    <w:rsid w:val="00D72CC3"/>
    <w:rsid w:val="00D8592C"/>
    <w:rsid w:val="00D979A9"/>
    <w:rsid w:val="00DC587F"/>
    <w:rsid w:val="00DC5AE5"/>
    <w:rsid w:val="00DC6D66"/>
    <w:rsid w:val="00DC7D61"/>
    <w:rsid w:val="00E101C6"/>
    <w:rsid w:val="00E35E1E"/>
    <w:rsid w:val="00E35FD3"/>
    <w:rsid w:val="00E37008"/>
    <w:rsid w:val="00E653BF"/>
    <w:rsid w:val="00E675AA"/>
    <w:rsid w:val="00E677F9"/>
    <w:rsid w:val="00E736AC"/>
    <w:rsid w:val="00E94D52"/>
    <w:rsid w:val="00EB399C"/>
    <w:rsid w:val="00EC6D9E"/>
    <w:rsid w:val="00ED27D4"/>
    <w:rsid w:val="00EE214F"/>
    <w:rsid w:val="00EF7972"/>
    <w:rsid w:val="00F04F0F"/>
    <w:rsid w:val="00F111EF"/>
    <w:rsid w:val="00F2059D"/>
    <w:rsid w:val="00F20C9A"/>
    <w:rsid w:val="00F32AB7"/>
    <w:rsid w:val="00F3648D"/>
    <w:rsid w:val="00F4224E"/>
    <w:rsid w:val="00F45DC7"/>
    <w:rsid w:val="00F53755"/>
    <w:rsid w:val="00F538CD"/>
    <w:rsid w:val="00F578A5"/>
    <w:rsid w:val="00F725A7"/>
    <w:rsid w:val="00F74D7B"/>
    <w:rsid w:val="00F77979"/>
    <w:rsid w:val="00FA2232"/>
    <w:rsid w:val="00FB7153"/>
    <w:rsid w:val="00FF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BB31B9D"/>
  <w15:docId w15:val="{09BE879B-2E9B-44B9-89CB-5C895944C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227F"/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E7438"/>
    <w:pPr>
      <w:keepNext/>
      <w:shd w:val="clear" w:color="auto" w:fill="FBD4B4"/>
      <w:spacing w:before="360" w:after="360"/>
      <w:outlineLvl w:val="1"/>
    </w:pPr>
    <w:rPr>
      <w:b/>
      <w:bCs/>
      <w:iCs/>
      <w:sz w:val="32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E736AC"/>
    <w:pPr>
      <w:keepNext/>
      <w:pageBreakBefore/>
      <w:widowControl w:val="0"/>
      <w:spacing w:before="120" w:after="260"/>
      <w:contextualSpacing/>
      <w:jc w:val="both"/>
      <w:outlineLvl w:val="2"/>
    </w:pPr>
    <w:rPr>
      <w:b/>
      <w:snapToGrid w:val="0"/>
      <w:sz w:val="28"/>
      <w:szCs w:val="20"/>
      <w:u w:val="single"/>
      <w:lang w:val="x-non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rsid w:val="00E736AC"/>
    <w:rPr>
      <w:rFonts w:ascii="Calibri" w:eastAsia="Times New Roman" w:hAnsi="Calibri" w:cs="Times New Roman"/>
      <w:b/>
      <w:snapToGrid w:val="0"/>
      <w:sz w:val="28"/>
      <w:szCs w:val="20"/>
      <w:u w:val="single"/>
      <w:lang w:eastAsia="en-US"/>
    </w:rPr>
  </w:style>
  <w:style w:type="paragraph" w:customStyle="1" w:styleId="NoSpacing1">
    <w:name w:val="No Spacing1"/>
    <w:uiPriority w:val="1"/>
    <w:qFormat/>
    <w:rsid w:val="00D26632"/>
    <w:pPr>
      <w:spacing w:after="240"/>
    </w:pPr>
    <w:rPr>
      <w:sz w:val="24"/>
      <w:szCs w:val="22"/>
    </w:rPr>
  </w:style>
  <w:style w:type="paragraph" w:styleId="BodyTextIndent">
    <w:name w:val="Body Text Indent"/>
    <w:basedOn w:val="Normal"/>
    <w:link w:val="BodyTextIndentChar"/>
    <w:semiHidden/>
    <w:rsid w:val="00FF4B3A"/>
    <w:pPr>
      <w:ind w:left="2160" w:hanging="2160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BodyTextIndentChar">
    <w:name w:val="Body Text Indent Char"/>
    <w:link w:val="BodyTextIndent"/>
    <w:semiHidden/>
    <w:rsid w:val="00FF4B3A"/>
    <w:rPr>
      <w:rFonts w:ascii="Times New Roman" w:hAnsi="Times New Roman"/>
      <w:b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FF4B3A"/>
    <w:pPr>
      <w:ind w:left="720"/>
    </w:pPr>
    <w:rPr>
      <w:rFonts w:eastAsia="Calibr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71A4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671A4"/>
    <w:rPr>
      <w:rFonts w:ascii="Tahoma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D27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27D4"/>
    <w:rPr>
      <w:sz w:val="22"/>
      <w:szCs w:val="22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ED27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27D4"/>
    <w:rPr>
      <w:sz w:val="22"/>
      <w:szCs w:val="22"/>
      <w:lang w:val="en-GB" w:eastAsia="en-GB"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paragraph" w:customStyle="1" w:styleId="Normalwithbullets">
    <w:name w:val="Normal with bullets"/>
    <w:basedOn w:val="Normal"/>
    <w:link w:val="NormalwithbulletsChar"/>
    <w:qFormat/>
    <w:rsid w:val="00293728"/>
    <w:pPr>
      <w:numPr>
        <w:numId w:val="2"/>
      </w:numPr>
      <w:spacing w:before="120" w:after="120"/>
      <w:ind w:left="714" w:hanging="357"/>
    </w:pPr>
    <w:rPr>
      <w:rFonts w:eastAsia="Calibri"/>
      <w:color w:val="000000"/>
      <w:sz w:val="24"/>
      <w:szCs w:val="24"/>
      <w:lang w:val="x-none" w:eastAsia="x-none"/>
    </w:rPr>
  </w:style>
  <w:style w:type="character" w:customStyle="1" w:styleId="Heading2Char">
    <w:name w:val="Heading 2 Char"/>
    <w:link w:val="Heading2"/>
    <w:uiPriority w:val="9"/>
    <w:rsid w:val="002E7438"/>
    <w:rPr>
      <w:b/>
      <w:bCs/>
      <w:iCs/>
      <w:sz w:val="32"/>
      <w:szCs w:val="28"/>
      <w:shd w:val="clear" w:color="auto" w:fill="FBD4B4"/>
    </w:rPr>
  </w:style>
  <w:style w:type="character" w:customStyle="1" w:styleId="NormalwithbulletsChar">
    <w:name w:val="Normal with bullets Char"/>
    <w:link w:val="Normalwithbullets"/>
    <w:rsid w:val="00293728"/>
    <w:rPr>
      <w:rFonts w:eastAsia="Calibri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4856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63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6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31"/>
    <w:rPr>
      <w:b/>
      <w:bCs/>
      <w:lang w:val="x-none" w:eastAsia="x-none"/>
    </w:rPr>
  </w:style>
  <w:style w:type="character" w:customStyle="1" w:styleId="CommentSubjectChar">
    <w:name w:val="Comment Subject Char"/>
    <w:link w:val="CommentSubject"/>
    <w:uiPriority w:val="99"/>
    <w:semiHidden/>
    <w:rsid w:val="00485631"/>
    <w:rPr>
      <w:b/>
      <w:bCs/>
    </w:rPr>
  </w:style>
  <w:style w:type="paragraph" w:styleId="ListParagraph">
    <w:name w:val="List Paragraph"/>
    <w:basedOn w:val="Normal"/>
    <w:uiPriority w:val="34"/>
    <w:qFormat/>
    <w:rsid w:val="00E677F9"/>
    <w:pPr>
      <w:ind w:left="720"/>
      <w:contextualSpacing/>
    </w:pPr>
  </w:style>
  <w:style w:type="table" w:styleId="TableGrid">
    <w:name w:val="Table Grid"/>
    <w:basedOn w:val="TableNormal"/>
    <w:uiPriority w:val="59"/>
    <w:rsid w:val="00176A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DC5AE5"/>
    <w:pPr>
      <w:widowControl w:val="0"/>
      <w:autoSpaceDE w:val="0"/>
      <w:autoSpaceDN w:val="0"/>
      <w:ind w:left="100"/>
    </w:pPr>
    <w:rPr>
      <w:rFonts w:eastAsia="Calibri" w:cs="Calibri"/>
      <w:lang w:val="en-US" w:eastAsia="en-US"/>
    </w:rPr>
  </w:style>
  <w:style w:type="paragraph" w:styleId="NoSpacing">
    <w:name w:val="No Spacing"/>
    <w:uiPriority w:val="1"/>
    <w:qFormat/>
    <w:rsid w:val="00A52E8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705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705F1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The Methodist Church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simpsonn</dc:creator>
  <cp:lastModifiedBy>Paul Taylor</cp:lastModifiedBy>
  <cp:revision>6</cp:revision>
  <cp:lastPrinted>2020-03-31T15:37:00Z</cp:lastPrinted>
  <dcterms:created xsi:type="dcterms:W3CDTF">2020-03-31T14:43:00Z</dcterms:created>
  <dcterms:modified xsi:type="dcterms:W3CDTF">2020-03-31T15:37:00Z</dcterms:modified>
</cp:coreProperties>
</file>